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E33" w:rsidRDefault="000D5E33" w:rsidP="000D5E33">
      <w:pPr>
        <w:spacing w:after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Приложение 1 к постановлению № ___ </w:t>
      </w:r>
      <w:proofErr w:type="gramStart"/>
      <w:r>
        <w:rPr>
          <w:rFonts w:ascii="Times New Roman" w:hAnsi="Times New Roman"/>
          <w:sz w:val="18"/>
          <w:szCs w:val="18"/>
        </w:rPr>
        <w:t>от</w:t>
      </w:r>
      <w:proofErr w:type="gramEnd"/>
      <w:r>
        <w:rPr>
          <w:rFonts w:ascii="Times New Roman" w:hAnsi="Times New Roman"/>
          <w:sz w:val="18"/>
          <w:szCs w:val="18"/>
        </w:rPr>
        <w:t xml:space="preserve"> ____</w:t>
      </w:r>
    </w:p>
    <w:p w:rsidR="000D5E33" w:rsidRDefault="000D5E33" w:rsidP="000D5E3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ПАСПОРТ</w:t>
      </w:r>
    </w:p>
    <w:p w:rsidR="000D5E33" w:rsidRDefault="000D5E33" w:rsidP="000D5E3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Муниципальной программы </w:t>
      </w:r>
    </w:p>
    <w:p w:rsidR="000D5E33" w:rsidRDefault="000D5E33" w:rsidP="000D5E3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«Развитие физической культуры и спорта в муниципальном  образовании  </w:t>
      </w:r>
      <w:proofErr w:type="spellStart"/>
      <w:r>
        <w:rPr>
          <w:rFonts w:ascii="Times New Roman" w:hAnsi="Times New Roman"/>
          <w:b/>
          <w:sz w:val="24"/>
          <w:szCs w:val="24"/>
        </w:rPr>
        <w:t>Кусинское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 </w:t>
      </w:r>
      <w:proofErr w:type="spellStart"/>
      <w:r>
        <w:rPr>
          <w:rFonts w:ascii="Times New Roman" w:hAnsi="Times New Roman"/>
          <w:b/>
          <w:sz w:val="24"/>
          <w:szCs w:val="24"/>
        </w:rPr>
        <w:t>Киришского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муниципального  района </w:t>
      </w:r>
    </w:p>
    <w:p w:rsidR="000D5E33" w:rsidRDefault="000D5E33" w:rsidP="000D5E3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Ленинградской области»</w:t>
      </w:r>
    </w:p>
    <w:p w:rsidR="000D5E33" w:rsidRDefault="000D5E33" w:rsidP="000D5E3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48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1"/>
        <w:gridCol w:w="5334"/>
      </w:tblGrid>
      <w:tr w:rsidR="000D5E33" w:rsidTr="000D5E33">
        <w:trPr>
          <w:trHeight w:val="1391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D5E33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Полное наименование  программы </w:t>
            </w:r>
          </w:p>
          <w:p w:rsidR="000D5E33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D5E33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«Развитие физической культуры и спорта в муниципальном образовании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Кусинское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Киришского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 района Ленинградской области»</w:t>
            </w:r>
          </w:p>
        </w:tc>
      </w:tr>
      <w:tr w:rsidR="000D5E33" w:rsidTr="000D5E33">
        <w:trPr>
          <w:trHeight w:val="450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D5E33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 исполнитель  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D5E33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Кусинского  сельского поселения </w:t>
            </w:r>
          </w:p>
        </w:tc>
      </w:tr>
      <w:tr w:rsidR="000D5E33" w:rsidTr="000D5E33">
        <w:trPr>
          <w:trHeight w:val="145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D5E33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D5E33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Кусинского  сельского поселения</w:t>
            </w:r>
          </w:p>
          <w:p w:rsidR="000D5E33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5E33" w:rsidTr="000D5E33">
        <w:trPr>
          <w:trHeight w:val="145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D5E33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D5E33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предусмотрены </w:t>
            </w:r>
          </w:p>
        </w:tc>
      </w:tr>
      <w:tr w:rsidR="000D5E33" w:rsidTr="000D5E33">
        <w:trPr>
          <w:trHeight w:val="145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D5E33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D5E33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для укрепления здоровья населения.</w:t>
            </w:r>
          </w:p>
          <w:p w:rsidR="000D5E33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и популяризация массового спорта.</w:t>
            </w:r>
          </w:p>
          <w:p w:rsidR="000D5E33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Приобщение различных групп населения к регулярным занятиям физической культурой и спортом.</w:t>
            </w:r>
          </w:p>
        </w:tc>
      </w:tr>
      <w:tr w:rsidR="000D5E33" w:rsidTr="000D5E33">
        <w:trPr>
          <w:trHeight w:val="667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D5E33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D5E33" w:rsidRDefault="000D5E3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Широкая пропаганда роли занятий физической культурой и спортом. Разработка и внедрение эффективной системы организации и проведения физкультурно-оздоровительных, спортивных мероприятий и соревнований.</w:t>
            </w:r>
          </w:p>
        </w:tc>
      </w:tr>
      <w:tr w:rsidR="000D5E33" w:rsidRPr="002152DF" w:rsidTr="000D5E33">
        <w:trPr>
          <w:trHeight w:val="662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D5E33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D5E33" w:rsidRPr="002152DF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52DF">
              <w:rPr>
                <w:rFonts w:ascii="Times New Roman" w:hAnsi="Times New Roman"/>
                <w:sz w:val="24"/>
                <w:szCs w:val="24"/>
              </w:rPr>
              <w:t>Программа реализуется в один этап</w:t>
            </w:r>
          </w:p>
          <w:p w:rsidR="000D5E33" w:rsidRPr="002152DF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52DF">
              <w:rPr>
                <w:rFonts w:ascii="Times New Roman" w:hAnsi="Times New Roman"/>
                <w:sz w:val="24"/>
                <w:szCs w:val="24"/>
              </w:rPr>
              <w:t>Срок реализации программы 2015-2018гг</w:t>
            </w:r>
          </w:p>
        </w:tc>
        <w:bookmarkStart w:id="0" w:name="_GoBack"/>
        <w:bookmarkEnd w:id="0"/>
      </w:tr>
      <w:tr w:rsidR="000D5E33" w:rsidTr="000D5E33">
        <w:trPr>
          <w:cantSplit/>
          <w:trHeight w:val="2896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D5E33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Финансовое обеспечение муниципальной программы,  в  т.ч. по источникам финансирования 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0D5E33" w:rsidRPr="002152DF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бюджетных ассигнований на реализацию </w:t>
            </w:r>
            <w:r w:rsidRPr="002152DF">
              <w:rPr>
                <w:rFonts w:ascii="Times New Roman" w:hAnsi="Times New Roman"/>
                <w:sz w:val="24"/>
                <w:szCs w:val="24"/>
              </w:rPr>
              <w:t>муниципальной программы составляет:</w:t>
            </w:r>
          </w:p>
          <w:p w:rsidR="000D5E33" w:rsidRPr="002152DF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52DF">
              <w:rPr>
                <w:rFonts w:ascii="Times New Roman" w:hAnsi="Times New Roman"/>
                <w:sz w:val="24"/>
                <w:szCs w:val="24"/>
              </w:rPr>
              <w:t>в 2015-2018 годы –</w:t>
            </w:r>
            <w:r w:rsidRPr="002152D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</w:t>
            </w:r>
            <w:r w:rsidRPr="002152DF">
              <w:rPr>
                <w:rFonts w:ascii="Times New Roman" w:hAnsi="Times New Roman"/>
                <w:sz w:val="24"/>
                <w:szCs w:val="24"/>
              </w:rPr>
              <w:t>6764,6</w:t>
            </w:r>
            <w:r w:rsidRPr="002152D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2152DF">
              <w:rPr>
                <w:rFonts w:ascii="Times New Roman" w:hAnsi="Times New Roman"/>
                <w:sz w:val="24"/>
                <w:szCs w:val="24"/>
              </w:rPr>
              <w:t xml:space="preserve">тыс. рублей </w:t>
            </w:r>
          </w:p>
          <w:p w:rsidR="000D5E33" w:rsidRPr="002152DF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52D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0D5E33" w:rsidRPr="002152DF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52DF">
              <w:rPr>
                <w:rFonts w:ascii="Times New Roman" w:hAnsi="Times New Roman"/>
                <w:sz w:val="24"/>
                <w:szCs w:val="24"/>
              </w:rPr>
              <w:t>объем финансирования по годам:</w:t>
            </w:r>
          </w:p>
          <w:p w:rsidR="000D5E33" w:rsidRPr="002152DF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52DF">
              <w:rPr>
                <w:rFonts w:ascii="Times New Roman" w:hAnsi="Times New Roman"/>
                <w:sz w:val="24"/>
                <w:szCs w:val="24"/>
              </w:rPr>
              <w:t xml:space="preserve">2015 год – 6161,74 тыс. рублей; </w:t>
            </w:r>
          </w:p>
          <w:p w:rsidR="000D5E33" w:rsidRPr="002152DF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52DF">
              <w:rPr>
                <w:rFonts w:ascii="Times New Roman" w:hAnsi="Times New Roman"/>
                <w:sz w:val="24"/>
                <w:szCs w:val="24"/>
              </w:rPr>
              <w:t xml:space="preserve">В т.ч. </w:t>
            </w:r>
          </w:p>
          <w:p w:rsidR="000D5E33" w:rsidRPr="002152DF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52DF">
              <w:rPr>
                <w:rFonts w:ascii="Times New Roman" w:hAnsi="Times New Roman"/>
                <w:sz w:val="24"/>
                <w:szCs w:val="24"/>
              </w:rPr>
              <w:t>средства бюджета Ленинградской области – 4029,46 тыс. руб.</w:t>
            </w:r>
          </w:p>
          <w:p w:rsidR="000D5E33" w:rsidRPr="002152DF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52DF">
              <w:rPr>
                <w:rFonts w:ascii="Times New Roman" w:hAnsi="Times New Roman"/>
                <w:sz w:val="24"/>
                <w:szCs w:val="24"/>
              </w:rPr>
              <w:t xml:space="preserve">средства бюджета </w:t>
            </w:r>
            <w:proofErr w:type="spellStart"/>
            <w:r w:rsidRPr="002152DF">
              <w:rPr>
                <w:rFonts w:ascii="Times New Roman" w:hAnsi="Times New Roman"/>
                <w:sz w:val="24"/>
                <w:szCs w:val="24"/>
              </w:rPr>
              <w:t>Киришского</w:t>
            </w:r>
            <w:proofErr w:type="spellEnd"/>
            <w:r w:rsidRPr="002152DF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– </w:t>
            </w:r>
            <w:r w:rsidR="002152DF" w:rsidRPr="002152DF">
              <w:rPr>
                <w:rFonts w:ascii="Times New Roman" w:hAnsi="Times New Roman"/>
                <w:sz w:val="24"/>
                <w:szCs w:val="24"/>
              </w:rPr>
              <w:t>1984,66</w:t>
            </w:r>
            <w:r w:rsidRPr="002152DF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  <w:p w:rsidR="000D5E33" w:rsidRPr="002152DF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52DF">
              <w:rPr>
                <w:rFonts w:ascii="Times New Roman" w:hAnsi="Times New Roman"/>
                <w:sz w:val="24"/>
                <w:szCs w:val="24"/>
              </w:rPr>
              <w:t xml:space="preserve"> средства бюджета Кусинского сельского поселения -147,6</w:t>
            </w:r>
            <w:r w:rsidR="002152DF" w:rsidRPr="002152DF">
              <w:rPr>
                <w:rFonts w:ascii="Times New Roman" w:hAnsi="Times New Roman"/>
                <w:sz w:val="24"/>
                <w:szCs w:val="24"/>
              </w:rPr>
              <w:t>2</w:t>
            </w:r>
            <w:r w:rsidRPr="002152DF">
              <w:rPr>
                <w:rFonts w:ascii="Times New Roman" w:hAnsi="Times New Roman"/>
                <w:sz w:val="24"/>
                <w:szCs w:val="24"/>
              </w:rPr>
              <w:t xml:space="preserve"> тыс. руб.  </w:t>
            </w:r>
          </w:p>
          <w:p w:rsidR="000D5E33" w:rsidRPr="002152DF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52DF">
              <w:rPr>
                <w:rFonts w:ascii="Times New Roman" w:hAnsi="Times New Roman"/>
                <w:sz w:val="24"/>
                <w:szCs w:val="24"/>
              </w:rPr>
              <w:t>2016 год – 147,62  тыс. рублей;</w:t>
            </w:r>
          </w:p>
          <w:p w:rsidR="000D5E33" w:rsidRPr="002152DF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52DF">
              <w:rPr>
                <w:rFonts w:ascii="Times New Roman" w:hAnsi="Times New Roman"/>
                <w:sz w:val="24"/>
                <w:szCs w:val="24"/>
              </w:rPr>
              <w:t>2017 год – 227,62  тыс. рублей.</w:t>
            </w:r>
          </w:p>
          <w:p w:rsidR="000D5E33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152DF">
              <w:rPr>
                <w:rFonts w:ascii="Times New Roman" w:hAnsi="Times New Roman"/>
                <w:sz w:val="24"/>
                <w:szCs w:val="24"/>
              </w:rPr>
              <w:t>2018 год – 227,62 тыс. рублей</w:t>
            </w:r>
          </w:p>
          <w:p w:rsidR="000D5E33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5E33" w:rsidTr="000D5E33">
        <w:trPr>
          <w:trHeight w:val="471"/>
          <w:jc w:val="center"/>
        </w:trPr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D5E33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D5E33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Удельный вес населения  МО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Кусинское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сельское поселение, систематически занимающегося физической культурой и спортом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(%).</w:t>
            </w:r>
            <w:proofErr w:type="gramEnd"/>
          </w:p>
          <w:p w:rsidR="000D5E33" w:rsidRDefault="000D5E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количество спортивных мероприятий в год, проводимых с различными категориями населения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</w:tbl>
    <w:p w:rsidR="00463FE6" w:rsidRDefault="00463FE6"/>
    <w:sectPr w:rsidR="00463FE6" w:rsidSect="00463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5E33"/>
    <w:rsid w:val="000D5E33"/>
    <w:rsid w:val="002152DF"/>
    <w:rsid w:val="00463FE6"/>
    <w:rsid w:val="00690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E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D5E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4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</dc:creator>
  <cp:keywords/>
  <dc:description/>
  <cp:lastModifiedBy>Home</cp:lastModifiedBy>
  <cp:revision>3</cp:revision>
  <dcterms:created xsi:type="dcterms:W3CDTF">2015-11-11T06:10:00Z</dcterms:created>
  <dcterms:modified xsi:type="dcterms:W3CDTF">2015-11-11T20:22:00Z</dcterms:modified>
</cp:coreProperties>
</file>